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B5725">
        <w:rPr>
          <w:rFonts w:ascii="Times New Roman" w:eastAsia="Calibri" w:hAnsi="Times New Roman" w:cs="Times New Roman"/>
          <w:b/>
          <w:sz w:val="40"/>
          <w:szCs w:val="40"/>
        </w:rPr>
        <w:t>Универзитет у Источном Сарајеву</w:t>
      </w:r>
    </w:p>
    <w:p w:rsidR="003672DA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B5725">
        <w:rPr>
          <w:rFonts w:ascii="Times New Roman" w:eastAsia="Calibri" w:hAnsi="Times New Roman" w:cs="Times New Roman"/>
          <w:b/>
          <w:sz w:val="40"/>
          <w:szCs w:val="40"/>
        </w:rPr>
        <w:t xml:space="preserve">Православни богословски факултет </w:t>
      </w:r>
      <w:r>
        <w:rPr>
          <w:rFonts w:ascii="Times New Roman" w:eastAsia="Calibri" w:hAnsi="Times New Roman" w:cs="Times New Roman"/>
          <w:b/>
          <w:sz w:val="40"/>
          <w:szCs w:val="40"/>
        </w:rPr>
        <w:t>„Свети Василије Острошки“ Фоча</w:t>
      </w:r>
      <w:r w:rsidRPr="002B5725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3672DA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672DA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1CB" w:rsidRDefault="001511CB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1CB" w:rsidRPr="002B5725" w:rsidRDefault="001511CB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sr-Cyrl-BA"/>
        </w:rPr>
      </w:pPr>
    </w:p>
    <w:p w:rsidR="003672DA" w:rsidRPr="002B5725" w:rsidRDefault="003672DA" w:rsidP="003672DA">
      <w:pPr>
        <w:spacing w:after="0" w:line="259" w:lineRule="auto"/>
        <w:rPr>
          <w:rFonts w:ascii="Times New Roman" w:eastAsia="Calibri" w:hAnsi="Times New Roman" w:cs="Times New Roman"/>
          <w:b/>
          <w:sz w:val="40"/>
          <w:szCs w:val="40"/>
          <w:lang w:val="sr-Cyrl-BA"/>
        </w:rPr>
      </w:pPr>
    </w:p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sr-Cyrl-BA"/>
        </w:rPr>
      </w:pPr>
    </w:p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sr-Cyrl-BA"/>
        </w:rPr>
      </w:pPr>
      <w:r w:rsidRPr="002B5725">
        <w:rPr>
          <w:rFonts w:ascii="Times New Roman" w:eastAsia="Calibri" w:hAnsi="Times New Roman" w:cs="Times New Roman"/>
          <w:b/>
          <w:sz w:val="40"/>
          <w:szCs w:val="40"/>
          <w:lang w:val="sr-Cyrl-BA"/>
        </w:rPr>
        <w:t>П</w:t>
      </w:r>
      <w:r w:rsidRPr="002B5725">
        <w:rPr>
          <w:rFonts w:ascii="Times New Roman" w:eastAsia="Calibri" w:hAnsi="Times New Roman" w:cs="Times New Roman"/>
          <w:b/>
          <w:sz w:val="40"/>
          <w:szCs w:val="40"/>
          <w:lang w:val="de-DE"/>
        </w:rPr>
        <w:t>p</w:t>
      </w:r>
      <w:r w:rsidRPr="002B5725">
        <w:rPr>
          <w:rFonts w:ascii="Times New Roman" w:eastAsia="Calibri" w:hAnsi="Times New Roman" w:cs="Times New Roman"/>
          <w:b/>
          <w:sz w:val="40"/>
          <w:szCs w:val="40"/>
          <w:lang w:val="sr-Cyrl-BA"/>
        </w:rPr>
        <w:t>ограм научног скупа</w:t>
      </w:r>
    </w:p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sr-Cyrl-BA"/>
        </w:rPr>
      </w:pPr>
    </w:p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sr-Cyrl-BA"/>
        </w:rPr>
      </w:pPr>
    </w:p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val="sr-Cyrl-BA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Никеја – сусрет Јерусалима и Атине</w:t>
      </w:r>
    </w:p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val="sr-Cyrl-BA"/>
        </w:rPr>
      </w:pPr>
    </w:p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val="sr-Cyrl-BA"/>
        </w:rPr>
      </w:pPr>
    </w:p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val="sr-Cyrl-BA"/>
        </w:rPr>
      </w:pPr>
      <w:r>
        <w:rPr>
          <w:rFonts w:ascii="Times New Roman" w:eastAsia="Calibri" w:hAnsi="Times New Roman" w:cs="Times New Roman"/>
          <w:noProof/>
          <w:sz w:val="40"/>
          <w:szCs w:val="40"/>
          <w:lang w:val="en-US"/>
        </w:rPr>
        <w:drawing>
          <wp:inline distT="0" distB="0" distL="0" distR="0">
            <wp:extent cx="2024968" cy="2743200"/>
            <wp:effectExtent l="0" t="0" r="0" b="0"/>
            <wp:docPr id="1" name="Picture 1" descr="C:\Users\xxx\Desktop\научни скуп 2025\Nicaea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научни скуп 2025\Nicaea_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88" cy="27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DA" w:rsidRDefault="003672DA" w:rsidP="003672DA">
      <w:pPr>
        <w:spacing w:after="0" w:line="259" w:lineRule="auto"/>
        <w:rPr>
          <w:rFonts w:ascii="Times New Roman" w:eastAsia="Calibri" w:hAnsi="Times New Roman" w:cs="Times New Roman"/>
          <w:sz w:val="40"/>
          <w:szCs w:val="40"/>
          <w:lang w:val="sr-Cyrl-BA"/>
        </w:rPr>
      </w:pPr>
    </w:p>
    <w:p w:rsidR="003672DA" w:rsidRPr="002B5725" w:rsidRDefault="003672DA" w:rsidP="003672DA">
      <w:pPr>
        <w:spacing w:after="0" w:line="259" w:lineRule="auto"/>
        <w:rPr>
          <w:rFonts w:ascii="Times New Roman" w:eastAsia="Calibri" w:hAnsi="Times New Roman" w:cs="Times New Roman"/>
          <w:sz w:val="40"/>
          <w:szCs w:val="40"/>
          <w:lang w:val="sr-Cyrl-BA"/>
        </w:rPr>
      </w:pPr>
    </w:p>
    <w:p w:rsidR="003672DA" w:rsidRPr="008572BE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2B5725">
        <w:rPr>
          <w:rFonts w:ascii="Times New Roman" w:eastAsia="Calibri" w:hAnsi="Times New Roman" w:cs="Times New Roman"/>
          <w:b/>
          <w:sz w:val="32"/>
          <w:szCs w:val="32"/>
          <w:lang w:val="sr-Cyrl-BA"/>
        </w:rPr>
        <w:t>Фоча</w:t>
      </w:r>
      <w:r w:rsidRPr="002B5725">
        <w:rPr>
          <w:rFonts w:ascii="Times New Roman" w:eastAsia="Calibri" w:hAnsi="Times New Roman" w:cs="Times New Roman"/>
          <w:b/>
          <w:sz w:val="32"/>
          <w:szCs w:val="32"/>
        </w:rPr>
        <w:t>,</w:t>
      </w:r>
      <w:r w:rsidRPr="002B5725">
        <w:rPr>
          <w:rFonts w:ascii="Times New Roman" w:eastAsia="Calibri" w:hAnsi="Times New Roman" w:cs="Times New Roman"/>
          <w:b/>
          <w:sz w:val="32"/>
          <w:szCs w:val="32"/>
          <w:lang w:val="sr-Cyrl-BA"/>
        </w:rPr>
        <w:t xml:space="preserve"> </w:t>
      </w:r>
      <w:r w:rsidR="00466D11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АМФИТЕАТАР БОГОСЛОВИЈЕ</w:t>
      </w:r>
    </w:p>
    <w:p w:rsidR="008572BE" w:rsidRPr="008572BE" w:rsidRDefault="008572BE" w:rsidP="008572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1F1F1F"/>
          <w:sz w:val="36"/>
          <w:szCs w:val="36"/>
          <w:lang w:val="en-US"/>
        </w:rPr>
      </w:pPr>
      <w:r w:rsidRPr="008572BE">
        <w:rPr>
          <w:rFonts w:ascii="Arial" w:eastAsia="Times New Roman" w:hAnsi="Arial" w:cs="Arial"/>
          <w:b/>
          <w:color w:val="1F1F1F"/>
          <w:sz w:val="36"/>
          <w:szCs w:val="36"/>
          <w:lang w:val="en-US"/>
        </w:rPr>
        <w:t>Богословија Светог Петра Дабробосанског</w:t>
      </w:r>
    </w:p>
    <w:p w:rsidR="008572BE" w:rsidRPr="008572BE" w:rsidRDefault="008572BE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r-Cyrl-BA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10</w:t>
      </w:r>
      <w:r>
        <w:rPr>
          <w:rFonts w:ascii="Times New Roman" w:eastAsia="Calibri" w:hAnsi="Times New Roman" w:cs="Times New Roman"/>
          <w:b/>
          <w:sz w:val="32"/>
          <w:szCs w:val="32"/>
          <w:lang w:val="sr-Cyrl-BA"/>
        </w:rPr>
        <w:t xml:space="preserve"> -</w:t>
      </w:r>
      <w:r w:rsidRPr="002B5725">
        <w:rPr>
          <w:rFonts w:ascii="Times New Roman" w:eastAsia="Calibri" w:hAnsi="Times New Roman" w:cs="Times New Roman"/>
          <w:b/>
          <w:sz w:val="32"/>
          <w:szCs w:val="32"/>
          <w:lang w:val="sr-Cyrl-BA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12</w:t>
      </w:r>
      <w:r>
        <w:rPr>
          <w:rFonts w:ascii="Times New Roman" w:eastAsia="Calibri" w:hAnsi="Times New Roman" w:cs="Times New Roman"/>
          <w:b/>
          <w:sz w:val="32"/>
          <w:szCs w:val="32"/>
          <w:lang w:val="sr-Cyrl-BA"/>
        </w:rPr>
        <w:t>. јун</w:t>
      </w:r>
      <w:r w:rsidRPr="002B5725">
        <w:rPr>
          <w:rFonts w:ascii="Times New Roman" w:eastAsia="Calibri" w:hAnsi="Times New Roman" w:cs="Times New Roman"/>
          <w:b/>
          <w:sz w:val="32"/>
          <w:szCs w:val="32"/>
          <w:lang w:val="sr-Cyrl-BA"/>
        </w:rPr>
        <w:t xml:space="preserve"> 202</w:t>
      </w: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2B5725">
        <w:rPr>
          <w:rFonts w:ascii="Times New Roman" w:eastAsia="Calibri" w:hAnsi="Times New Roman" w:cs="Times New Roman"/>
          <w:b/>
          <w:sz w:val="32"/>
          <w:szCs w:val="32"/>
          <w:lang w:val="sr-Cyrl-BA"/>
        </w:rPr>
        <w:t xml:space="preserve">. </w:t>
      </w:r>
      <w:r>
        <w:rPr>
          <w:rFonts w:ascii="Times New Roman" w:eastAsia="Calibri" w:hAnsi="Times New Roman" w:cs="Times New Roman"/>
          <w:b/>
          <w:sz w:val="32"/>
          <w:szCs w:val="32"/>
          <w:lang w:val="sr-Cyrl-BA"/>
        </w:rPr>
        <w:t>г.</w:t>
      </w:r>
      <w:bookmarkStart w:id="0" w:name="_GoBack"/>
      <w:bookmarkEnd w:id="0"/>
    </w:p>
    <w:p w:rsidR="003672DA" w:rsidRPr="002B5725" w:rsidRDefault="003672DA" w:rsidP="003672DA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val="sr-Cyrl-BA"/>
        </w:rPr>
      </w:pPr>
    </w:p>
    <w:p w:rsidR="003672DA" w:rsidRDefault="003672DA" w:rsidP="00367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2DA" w:rsidRDefault="003672DA" w:rsidP="00367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Уторак, 10. јун 2025. г.</w:t>
      </w:r>
    </w:p>
    <w:p w:rsidR="003672DA" w:rsidRDefault="003672DA" w:rsidP="00367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DA" w:rsidRDefault="003672DA" w:rsidP="0036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16.00 – 17.00 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регистрација учесника </w:t>
      </w:r>
      <w:r>
        <w:rPr>
          <w:rFonts w:ascii="Times New Roman" w:hAnsi="Times New Roman" w:cs="Times New Roman"/>
          <w:b/>
          <w:sz w:val="24"/>
          <w:szCs w:val="24"/>
        </w:rPr>
        <w:t>и смјештај</w:t>
      </w:r>
    </w:p>
    <w:p w:rsidR="003672DA" w:rsidRPr="007C3525" w:rsidRDefault="003672DA" w:rsidP="003672DA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>17.00 – 18.30 свечано отварање научног скупа</w:t>
      </w:r>
      <w:r w:rsidR="007C3525">
        <w:rPr>
          <w:rFonts w:ascii="Times New Roman" w:hAnsi="Times New Roman" w:cs="Times New Roman"/>
          <w:b/>
          <w:sz w:val="24"/>
          <w:szCs w:val="24"/>
        </w:rPr>
        <w:t xml:space="preserve"> са обраћањем Високопреосвећеног митрополита дабробосанског Г. Хризостома и надбискупа врхбосанског Г. Тома Вукшића</w:t>
      </w:r>
    </w:p>
    <w:p w:rsidR="00A10B5C" w:rsidRDefault="00A10B5C" w:rsidP="0036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18.30 – 19.00 кафе пауза</w:t>
      </w:r>
    </w:p>
    <w:p w:rsidR="00A10B5C" w:rsidRDefault="00A10B5C" w:rsidP="0036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19.00 – 19.30 промоција зборника и издаваштва факултета</w:t>
      </w:r>
    </w:p>
    <w:p w:rsidR="00A10B5C" w:rsidRDefault="00A10B5C" w:rsidP="00367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B5C" w:rsidRPr="00A10B5C" w:rsidRDefault="00A10B5C" w:rsidP="00A10B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Прва сесија: </w:t>
      </w:r>
      <w:r w:rsidRPr="00A10B5C">
        <w:rPr>
          <w:rFonts w:ascii="Times New Roman" w:hAnsi="Times New Roman" w:cs="Times New Roman"/>
          <w:b/>
          <w:sz w:val="24"/>
          <w:szCs w:val="24"/>
          <w:u w:val="single"/>
        </w:rPr>
        <w:t>Пут ка Никеји I</w:t>
      </w:r>
    </w:p>
    <w:p w:rsidR="00A10B5C" w:rsidRPr="00A10B5C" w:rsidRDefault="00A10B5C" w:rsidP="00A10B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(19.30 – 20.15)             </w:t>
      </w:r>
    </w:p>
    <w:p w:rsidR="00A10B5C" w:rsidRPr="00A10B5C" w:rsidRDefault="00A10B5C" w:rsidP="003672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Предраг Драгутиновић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(ПБФ Београд)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A4B47">
        <w:rPr>
          <w:rFonts w:ascii="Times New Roman" w:hAnsi="Times New Roman" w:cs="Times New Roman"/>
          <w:sz w:val="24"/>
          <w:szCs w:val="24"/>
        </w:rPr>
        <w:t>Апостолски сабор у Јерусалиму (Дап 15) као претеча Првог васељенског сабора у Никеји</w:t>
      </w:r>
    </w:p>
    <w:p w:rsidR="00AD087D" w:rsidRPr="004A4B47" w:rsidRDefault="00A10B5C" w:rsidP="00367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Марио Бернадић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(КБФ Сарајево)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47">
        <w:rPr>
          <w:rFonts w:ascii="Times New Roman" w:hAnsi="Times New Roman" w:cs="Times New Roman"/>
          <w:sz w:val="24"/>
          <w:szCs w:val="24"/>
        </w:rPr>
        <w:t>Мјешовити језик теологије као обогаћујући сусрет контемплативне мистике Истока и рационалне сколастике Запада</w:t>
      </w:r>
    </w:p>
    <w:p w:rsidR="00A10B5C" w:rsidRPr="004A4B47" w:rsidRDefault="00A10B5C" w:rsidP="00367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B5C" w:rsidRDefault="00A10B5C" w:rsidP="00367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Сриједа, 11. јун 2025. г.</w:t>
      </w:r>
    </w:p>
    <w:p w:rsidR="00A10B5C" w:rsidRDefault="00A10B5C" w:rsidP="00367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B5C" w:rsidRDefault="00A10B5C" w:rsidP="0036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7.00 – 8.30 доручак</w:t>
      </w:r>
    </w:p>
    <w:p w:rsidR="00A10B5C" w:rsidRDefault="00A10B5C" w:rsidP="00367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FC" w:rsidRDefault="009A57FC" w:rsidP="009A57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Друга сесија: </w:t>
      </w:r>
      <w:r w:rsidRPr="009A57FC">
        <w:rPr>
          <w:rFonts w:ascii="Times New Roman" w:hAnsi="Times New Roman" w:cs="Times New Roman"/>
          <w:b/>
          <w:sz w:val="24"/>
          <w:szCs w:val="24"/>
          <w:u w:val="single"/>
        </w:rPr>
        <w:t>Пут ка Никеји II</w:t>
      </w:r>
    </w:p>
    <w:p w:rsidR="009A57FC" w:rsidRDefault="009A57FC" w:rsidP="009A5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(8.30 – 9.30)</w:t>
      </w:r>
    </w:p>
    <w:p w:rsidR="009A57FC" w:rsidRPr="004A4B47" w:rsidRDefault="009A57FC" w:rsidP="009A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Милош Ненезић</w:t>
      </w:r>
      <w:r w:rsidR="00CF431A">
        <w:rPr>
          <w:rFonts w:ascii="Times New Roman" w:hAnsi="Times New Roman" w:cs="Times New Roman"/>
          <w:b/>
          <w:sz w:val="24"/>
          <w:szCs w:val="24"/>
        </w:rPr>
        <w:t xml:space="preserve"> (ПБФ „Св. Василије Острошки“ Фоча)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4B47">
        <w:rPr>
          <w:rFonts w:ascii="Times New Roman" w:hAnsi="Times New Roman" w:cs="Times New Roman"/>
          <w:sz w:val="24"/>
          <w:szCs w:val="24"/>
        </w:rPr>
        <w:t>Псалам 8 и његова рецепција у Посланици Јеврејима у свјетлу Никејске тријадологије</w:t>
      </w:r>
    </w:p>
    <w:p w:rsidR="009A57FC" w:rsidRPr="004A4B47" w:rsidRDefault="009A57FC" w:rsidP="009A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Лука Лукић</w:t>
      </w:r>
      <w:r w:rsidR="00CF431A">
        <w:rPr>
          <w:rFonts w:ascii="Times New Roman" w:hAnsi="Times New Roman" w:cs="Times New Roman"/>
          <w:b/>
          <w:sz w:val="24"/>
          <w:szCs w:val="24"/>
        </w:rPr>
        <w:t xml:space="preserve"> (ПБФ Београд)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4B47">
        <w:rPr>
          <w:rFonts w:ascii="Times New Roman" w:hAnsi="Times New Roman" w:cs="Times New Roman"/>
          <w:sz w:val="24"/>
          <w:szCs w:val="24"/>
        </w:rPr>
        <w:t>Прворођени прије сваке твари или преузвишени (створени) Син? Однос Павловог теолошког контекста и аријанске Кол 1,</w:t>
      </w:r>
      <w:r w:rsidR="0025448E">
        <w:rPr>
          <w:rFonts w:ascii="Times New Roman" w:hAnsi="Times New Roman" w:cs="Times New Roman"/>
          <w:sz w:val="24"/>
          <w:szCs w:val="24"/>
        </w:rPr>
        <w:t xml:space="preserve"> </w:t>
      </w:r>
      <w:r w:rsidRPr="004A4B47">
        <w:rPr>
          <w:rFonts w:ascii="Times New Roman" w:hAnsi="Times New Roman" w:cs="Times New Roman"/>
          <w:sz w:val="24"/>
          <w:szCs w:val="24"/>
        </w:rPr>
        <w:t>15 и Рим 8,</w:t>
      </w:r>
      <w:r w:rsidR="0025448E">
        <w:rPr>
          <w:rFonts w:ascii="Times New Roman" w:hAnsi="Times New Roman" w:cs="Times New Roman"/>
          <w:sz w:val="24"/>
          <w:szCs w:val="24"/>
        </w:rPr>
        <w:t xml:space="preserve"> </w:t>
      </w:r>
      <w:r w:rsidRPr="004A4B47">
        <w:rPr>
          <w:rFonts w:ascii="Times New Roman" w:hAnsi="Times New Roman" w:cs="Times New Roman"/>
          <w:sz w:val="24"/>
          <w:szCs w:val="24"/>
        </w:rPr>
        <w:t>29</w:t>
      </w:r>
    </w:p>
    <w:p w:rsidR="009A57FC" w:rsidRPr="004A4B47" w:rsidRDefault="009A57FC" w:rsidP="009A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Дарко Ђого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(ПБФ „Св. Василије Острошки“ Фоча)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4B47">
        <w:rPr>
          <w:rFonts w:ascii="Times New Roman" w:hAnsi="Times New Roman" w:cs="Times New Roman"/>
          <w:sz w:val="24"/>
          <w:szCs w:val="24"/>
        </w:rPr>
        <w:t>Егзегетски спорови Никеје данас: аријански аргументи у антитринитарном хришћанству и исламу након 1700 година</w:t>
      </w:r>
    </w:p>
    <w:p w:rsidR="009A57FC" w:rsidRPr="004A4B47" w:rsidRDefault="009A57FC" w:rsidP="009A5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7FC" w:rsidRDefault="009A57FC" w:rsidP="009A57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9.30 – 10.00 кафе пауза</w:t>
      </w:r>
    </w:p>
    <w:p w:rsidR="009A57FC" w:rsidRDefault="009A57FC" w:rsidP="009A57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7FC" w:rsidRDefault="009A57FC" w:rsidP="009A57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Трећа сесија: </w:t>
      </w:r>
      <w:r w:rsidRPr="009A57FC">
        <w:rPr>
          <w:rFonts w:ascii="Times New Roman" w:hAnsi="Times New Roman" w:cs="Times New Roman"/>
          <w:b/>
          <w:sz w:val="24"/>
          <w:szCs w:val="24"/>
          <w:u w:val="single"/>
        </w:rPr>
        <w:t>Ток и значај Никејског сабора</w:t>
      </w:r>
    </w:p>
    <w:p w:rsidR="009A57FC" w:rsidRDefault="009A57FC" w:rsidP="009A5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(10.00 – 11.30)</w:t>
      </w:r>
    </w:p>
    <w:p w:rsidR="009A57FC" w:rsidRPr="004A4B47" w:rsidRDefault="009A57FC" w:rsidP="009A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Јосип Кнежевић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(КБФ Сарајево)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4B47">
        <w:rPr>
          <w:rFonts w:ascii="Times New Roman" w:hAnsi="Times New Roman" w:cs="Times New Roman"/>
          <w:sz w:val="24"/>
          <w:szCs w:val="24"/>
        </w:rPr>
        <w:t xml:space="preserve">Еузебије Никомедијски </w:t>
      </w:r>
      <w:r w:rsidR="00EE39A2" w:rsidRPr="004A4B47">
        <w:rPr>
          <w:rFonts w:ascii="Times New Roman" w:hAnsi="Times New Roman" w:cs="Times New Roman"/>
          <w:sz w:val="24"/>
          <w:szCs w:val="24"/>
        </w:rPr>
        <w:t>- ʼсива еминенцијаʼ аријанске контроверзије</w:t>
      </w:r>
    </w:p>
    <w:p w:rsidR="00EE39A2" w:rsidRDefault="00EE39A2" w:rsidP="009A57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Мирко Сајловић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(ПБФ „Св. Василије Острошки“ Фоча)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4B47">
        <w:rPr>
          <w:rFonts w:ascii="Times New Roman" w:hAnsi="Times New Roman" w:cs="Times New Roman"/>
          <w:sz w:val="24"/>
          <w:szCs w:val="24"/>
        </w:rPr>
        <w:t>Питање председавајућег на Првом васељенском сабору</w:t>
      </w:r>
    </w:p>
    <w:p w:rsidR="00EE39A2" w:rsidRDefault="00EE39A2" w:rsidP="009A57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Ненад Филиповић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(ПБФ Београд)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4B47">
        <w:rPr>
          <w:rFonts w:ascii="Times New Roman" w:hAnsi="Times New Roman" w:cs="Times New Roman"/>
          <w:sz w:val="24"/>
          <w:szCs w:val="24"/>
        </w:rPr>
        <w:t>Канонске листе отаца учесника Никејског сабора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Уторак, 10. јун 2025. г.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16.00 – 17.00 регистрација учесника и смјештај</w:t>
      </w:r>
    </w:p>
    <w:p w:rsidR="00466D11" w:rsidRPr="007C3525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>17.00 – 18.30 свечано отварање научног скупа са обраћањем Високопреосвећеног митрополита дабробосанског Г. Хризостома и надбискупа врхбосанског Г. Тома Вукшића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18.30 – 19.00 кафе пауза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19.00 – 19.30 промоција зборника и издаваштва факултета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11" w:rsidRPr="00A10B5C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Прва сесија: </w:t>
      </w:r>
      <w:r w:rsidRPr="00A10B5C">
        <w:rPr>
          <w:rFonts w:ascii="Times New Roman" w:hAnsi="Times New Roman" w:cs="Times New Roman"/>
          <w:b/>
          <w:sz w:val="24"/>
          <w:szCs w:val="24"/>
          <w:u w:val="single"/>
        </w:rPr>
        <w:t>Пут ка Никеји I</w:t>
      </w:r>
    </w:p>
    <w:p w:rsidR="00466D11" w:rsidRPr="00A10B5C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(19.30 – 20.15)             </w:t>
      </w:r>
    </w:p>
    <w:p w:rsidR="00466D11" w:rsidRPr="00A10B5C" w:rsidRDefault="00466D11" w:rsidP="00466D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Предраг Драгутиновић (ПБФ Београд):  </w:t>
      </w:r>
      <w:r w:rsidRPr="004A4B47">
        <w:rPr>
          <w:rFonts w:ascii="Times New Roman" w:hAnsi="Times New Roman" w:cs="Times New Roman"/>
          <w:sz w:val="24"/>
          <w:szCs w:val="24"/>
        </w:rPr>
        <w:t>Апостолски сабор у Јерусалиму (Дап 15) као претеча Првог васељенског сабора у Никеји</w:t>
      </w:r>
    </w:p>
    <w:p w:rsidR="00466D11" w:rsidRPr="004A4B47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Марио Бернадић (КБФ Сарајево):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47">
        <w:rPr>
          <w:rFonts w:ascii="Times New Roman" w:hAnsi="Times New Roman" w:cs="Times New Roman"/>
          <w:sz w:val="24"/>
          <w:szCs w:val="24"/>
        </w:rPr>
        <w:t>Мјешовити језик теологије као обогаћујући сусрет контемплативне мистике Истока и рационалне сколастике Запада</w:t>
      </w:r>
    </w:p>
    <w:p w:rsidR="00466D11" w:rsidRPr="004A4B47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Сриједа, 11. јун 2025. г.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7.00 – 8.30 доручак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11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Друга сесија: </w:t>
      </w:r>
      <w:r w:rsidRPr="009A57FC">
        <w:rPr>
          <w:rFonts w:ascii="Times New Roman" w:hAnsi="Times New Roman" w:cs="Times New Roman"/>
          <w:b/>
          <w:sz w:val="24"/>
          <w:szCs w:val="24"/>
          <w:u w:val="single"/>
        </w:rPr>
        <w:t>Пут ка Никеји II</w:t>
      </w:r>
    </w:p>
    <w:p w:rsidR="00466D11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(8.30 – 9.30)</w:t>
      </w:r>
    </w:p>
    <w:p w:rsidR="00466D11" w:rsidRPr="004A4B47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Милош Ненезић (ПБФ „Св. Василије Острошки“ Фоча): </w:t>
      </w:r>
      <w:r w:rsidRPr="004A4B47">
        <w:rPr>
          <w:rFonts w:ascii="Times New Roman" w:hAnsi="Times New Roman" w:cs="Times New Roman"/>
          <w:sz w:val="24"/>
          <w:szCs w:val="24"/>
        </w:rPr>
        <w:t>Псалам 8 и његова рецепција у Посланици Јеврејима у свјетлу Никејске тријадологије</w:t>
      </w:r>
    </w:p>
    <w:p w:rsidR="00466D11" w:rsidRPr="004A4B47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Лука Лукић (ПБФ Београд): </w:t>
      </w:r>
      <w:r w:rsidRPr="004A4B47">
        <w:rPr>
          <w:rFonts w:ascii="Times New Roman" w:hAnsi="Times New Roman" w:cs="Times New Roman"/>
          <w:sz w:val="24"/>
          <w:szCs w:val="24"/>
        </w:rPr>
        <w:t>Прворођени прије сваке твари или преузвишени (створени) Син? Однос Павловог теолошког контекста и аријанске Кол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47">
        <w:rPr>
          <w:rFonts w:ascii="Times New Roman" w:hAnsi="Times New Roman" w:cs="Times New Roman"/>
          <w:sz w:val="24"/>
          <w:szCs w:val="24"/>
        </w:rPr>
        <w:t>15 и Рим 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47">
        <w:rPr>
          <w:rFonts w:ascii="Times New Roman" w:hAnsi="Times New Roman" w:cs="Times New Roman"/>
          <w:sz w:val="24"/>
          <w:szCs w:val="24"/>
        </w:rPr>
        <w:t>29</w:t>
      </w:r>
    </w:p>
    <w:p w:rsidR="00466D11" w:rsidRPr="004A4B47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Дарко Ђого (ПБФ „Св. Василије Острошки“ Фоча): </w:t>
      </w:r>
      <w:r w:rsidRPr="004A4B47">
        <w:rPr>
          <w:rFonts w:ascii="Times New Roman" w:hAnsi="Times New Roman" w:cs="Times New Roman"/>
          <w:sz w:val="24"/>
          <w:szCs w:val="24"/>
        </w:rPr>
        <w:t>Егзегетски спорови Никеје данас: аријански аргументи у антитринитарном хришћанству и исламу након 1700 година</w:t>
      </w:r>
    </w:p>
    <w:p w:rsidR="00466D11" w:rsidRPr="004A4B47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9.30 – 10.00 кафе пауза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11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Трећа сесија: </w:t>
      </w:r>
      <w:r w:rsidRPr="009A57FC">
        <w:rPr>
          <w:rFonts w:ascii="Times New Roman" w:hAnsi="Times New Roman" w:cs="Times New Roman"/>
          <w:b/>
          <w:sz w:val="24"/>
          <w:szCs w:val="24"/>
          <w:u w:val="single"/>
        </w:rPr>
        <w:t>Ток и значај Никејског сабора</w:t>
      </w:r>
    </w:p>
    <w:p w:rsidR="00466D11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(10.00 – 11.30)</w:t>
      </w:r>
    </w:p>
    <w:p w:rsidR="00466D11" w:rsidRPr="004A4B47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Јосип Кнежевић (КБФ Сарајево): </w:t>
      </w:r>
      <w:r w:rsidRPr="004A4B47">
        <w:rPr>
          <w:rFonts w:ascii="Times New Roman" w:hAnsi="Times New Roman" w:cs="Times New Roman"/>
          <w:sz w:val="24"/>
          <w:szCs w:val="24"/>
        </w:rPr>
        <w:t>Еузебије Никомедијски - ʼсива еминенцијаʼ аријанске контроверзије</w:t>
      </w:r>
    </w:p>
    <w:p w:rsidR="00466D11" w:rsidRDefault="00466D11" w:rsidP="00466D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Мирко Сајловић (ПБФ „Св. Василије Острошки“ Фоча): </w:t>
      </w:r>
      <w:r w:rsidRPr="004A4B47">
        <w:rPr>
          <w:rFonts w:ascii="Times New Roman" w:hAnsi="Times New Roman" w:cs="Times New Roman"/>
          <w:sz w:val="24"/>
          <w:szCs w:val="24"/>
        </w:rPr>
        <w:t>Питање председавајућег на Првом васељенском сабору</w:t>
      </w:r>
    </w:p>
    <w:p w:rsidR="00466D11" w:rsidRDefault="00466D11" w:rsidP="00466D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Ненад Филиповић (ПБФ Београд): </w:t>
      </w:r>
      <w:r w:rsidRPr="004A4B47">
        <w:rPr>
          <w:rFonts w:ascii="Times New Roman" w:hAnsi="Times New Roman" w:cs="Times New Roman"/>
          <w:sz w:val="24"/>
          <w:szCs w:val="24"/>
        </w:rPr>
        <w:t>Канонске листе отаца учесника Никејског сабора</w:t>
      </w:r>
    </w:p>
    <w:p w:rsidR="00466D11" w:rsidRPr="004A4B47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Јанко Радовић (ПБФ Београд): </w:t>
      </w:r>
      <w:r w:rsidRPr="004A4B47">
        <w:rPr>
          <w:rFonts w:ascii="Times New Roman" w:hAnsi="Times New Roman" w:cs="Times New Roman"/>
          <w:sz w:val="24"/>
          <w:szCs w:val="24"/>
        </w:rPr>
        <w:t>Генеза и рецепција Никејског символа вере као парадигма теолошког novum – a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11.30 – 12.00 кафе пауза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11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Четврта сесија: </w:t>
      </w:r>
      <w:r w:rsidRPr="00EE39A2">
        <w:rPr>
          <w:rFonts w:ascii="Times New Roman" w:hAnsi="Times New Roman" w:cs="Times New Roman"/>
          <w:b/>
          <w:sz w:val="24"/>
          <w:szCs w:val="24"/>
          <w:u w:val="single"/>
        </w:rPr>
        <w:t>Ток и рецепција Никејског сабора</w:t>
      </w:r>
    </w:p>
    <w:p w:rsidR="00466D11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(12.00 – 13.15)</w:t>
      </w:r>
    </w:p>
    <w:p w:rsidR="00466D11" w:rsidRDefault="00466D11" w:rsidP="00466D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Михајло Оровић (ПБФ Београд): </w:t>
      </w:r>
      <w:r w:rsidRPr="004A4B47">
        <w:rPr>
          <w:rFonts w:ascii="Times New Roman" w:hAnsi="Times New Roman" w:cs="Times New Roman"/>
          <w:sz w:val="24"/>
          <w:szCs w:val="24"/>
        </w:rPr>
        <w:t>Иларије Пиктавијски и никејско богословље: Богословска анализа делȃ</w:t>
      </w:r>
      <w:r>
        <w:rPr>
          <w:rFonts w:ascii="Times New Roman" w:hAnsi="Times New Roman" w:cs="Times New Roman"/>
          <w:i/>
          <w:sz w:val="24"/>
          <w:szCs w:val="24"/>
        </w:rPr>
        <w:t xml:space="preserve"> De Synodis </w:t>
      </w:r>
      <w:r w:rsidRPr="004A4B4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De Trinitate</w:t>
      </w:r>
    </w:p>
    <w:p w:rsidR="00466D11" w:rsidRPr="004A4B47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Слободан Трајковић (Филозофски факултет Београд): </w:t>
      </w:r>
      <w:r>
        <w:rPr>
          <w:rFonts w:ascii="Times New Roman" w:hAnsi="Times New Roman" w:cs="Times New Roman"/>
          <w:i/>
          <w:sz w:val="24"/>
          <w:szCs w:val="24"/>
        </w:rPr>
        <w:t xml:space="preserve">Мемра </w:t>
      </w:r>
      <w:r w:rsidRPr="004A4B47">
        <w:rPr>
          <w:rFonts w:ascii="Times New Roman" w:hAnsi="Times New Roman" w:cs="Times New Roman"/>
          <w:sz w:val="24"/>
          <w:szCs w:val="24"/>
        </w:rPr>
        <w:t>Јакова Сарушког о Никејском сабору: текстуална анализа и филолошки превод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Обрад Карановић (ПБФ Београд): </w:t>
      </w:r>
      <w:r>
        <w:rPr>
          <w:rFonts w:ascii="Times New Roman" w:hAnsi="Times New Roman" w:cs="Times New Roman"/>
          <w:sz w:val="24"/>
          <w:szCs w:val="24"/>
        </w:rPr>
        <w:t xml:space="preserve">Морални лик цара Константина у </w:t>
      </w:r>
      <w:r>
        <w:rPr>
          <w:rFonts w:ascii="Times New Roman" w:hAnsi="Times New Roman" w:cs="Times New Roman"/>
          <w:i/>
          <w:sz w:val="24"/>
          <w:szCs w:val="24"/>
        </w:rPr>
        <w:t xml:space="preserve">Житију блаженог цара Константина </w:t>
      </w:r>
      <w:r>
        <w:rPr>
          <w:rFonts w:ascii="Times New Roman" w:hAnsi="Times New Roman" w:cs="Times New Roman"/>
          <w:sz w:val="24"/>
          <w:szCs w:val="24"/>
        </w:rPr>
        <w:t xml:space="preserve">Јевсевија Кесаријског: </w:t>
      </w:r>
      <w:r>
        <w:rPr>
          <w:rFonts w:ascii="Times New Roman" w:hAnsi="Times New Roman" w:cs="Times New Roman"/>
          <w:sz w:val="24"/>
          <w:szCs w:val="24"/>
          <w:lang w:val="el-GR"/>
        </w:rPr>
        <w:t>εὐσέβεια</w:t>
      </w:r>
      <w:r w:rsidRPr="004A4B4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l-GR"/>
        </w:rPr>
        <w:t>θεοσέβεια</w:t>
      </w:r>
      <w:r w:rsidRPr="004A4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 заборављени идеали у постхришћанском свету</w:t>
      </w:r>
    </w:p>
    <w:p w:rsidR="00466D11" w:rsidRPr="0025448E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Његош Стикић (ПБФ Београд): </w:t>
      </w:r>
      <w:r>
        <w:rPr>
          <w:rFonts w:ascii="Times New Roman" w:hAnsi="Times New Roman" w:cs="Times New Roman"/>
          <w:sz w:val="24"/>
          <w:szCs w:val="24"/>
        </w:rPr>
        <w:t xml:space="preserve">Феномен јереси као изазов за „порађање“ светоотачког </w:t>
      </w:r>
      <w:r>
        <w:rPr>
          <w:rFonts w:ascii="Times New Roman" w:hAnsi="Times New Roman" w:cs="Times New Roman"/>
          <w:sz w:val="24"/>
          <w:szCs w:val="24"/>
          <w:lang w:val="el-GR"/>
        </w:rPr>
        <w:t>φρόνημα</w:t>
      </w:r>
      <w:r w:rsidRPr="002544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4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богословља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13.15 – 15.00 ручак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11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Пета сесија: </w:t>
      </w:r>
      <w:r w:rsidRPr="004A4B47">
        <w:rPr>
          <w:rFonts w:ascii="Times New Roman" w:hAnsi="Times New Roman" w:cs="Times New Roman"/>
          <w:b/>
          <w:sz w:val="24"/>
          <w:szCs w:val="24"/>
          <w:u w:val="single"/>
        </w:rPr>
        <w:t>Никејски сабор (богословско – канонски аспект)</w:t>
      </w:r>
    </w:p>
    <w:p w:rsidR="00466D11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(15.00 – 16.30)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Здравко Пено (ПБФ „Св. Василије Острошки“ Фоча): </w:t>
      </w:r>
      <w:r>
        <w:rPr>
          <w:rFonts w:ascii="Times New Roman" w:hAnsi="Times New Roman" w:cs="Times New Roman"/>
          <w:sz w:val="24"/>
          <w:szCs w:val="24"/>
        </w:rPr>
        <w:t>Освећење времена у светлу одлуке Првог васељенског сабора о празновању Пасхе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Бошко Ерић (ПБФ „Св. Василије Острошки“ Фоча): </w:t>
      </w:r>
      <w:r>
        <w:rPr>
          <w:rFonts w:ascii="Times New Roman" w:hAnsi="Times New Roman" w:cs="Times New Roman"/>
          <w:sz w:val="24"/>
          <w:szCs w:val="24"/>
        </w:rPr>
        <w:t>Рецепција 4, 6. и 7. канона Првог васељенског сабора на простору Персије у V веку</w:t>
      </w:r>
    </w:p>
    <w:p w:rsidR="00466D11" w:rsidRPr="00691CD0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Саша Шољевић (ПБФ „Св. Василије Острошки“ Фоча): </w:t>
      </w:r>
      <w:r>
        <w:rPr>
          <w:rFonts w:ascii="Times New Roman" w:hAnsi="Times New Roman" w:cs="Times New Roman"/>
          <w:sz w:val="24"/>
          <w:szCs w:val="24"/>
        </w:rPr>
        <w:t>Значај 6. канона Првог васељенског сабора за црквену организацију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Славољуб Лукић (РПЗ Бања Лука): </w:t>
      </w:r>
      <w:r>
        <w:rPr>
          <w:rFonts w:ascii="Times New Roman" w:hAnsi="Times New Roman" w:cs="Times New Roman"/>
          <w:sz w:val="24"/>
          <w:szCs w:val="24"/>
        </w:rPr>
        <w:t>Христологија ранохришћанских апологета у свјетлу никејског исповиједања вјере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16.30 – 17.00 кафе пауза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11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Шеста сесија: </w:t>
      </w:r>
      <w:r w:rsidRPr="00610DB9">
        <w:rPr>
          <w:rFonts w:ascii="Times New Roman" w:hAnsi="Times New Roman" w:cs="Times New Roman"/>
          <w:b/>
          <w:sz w:val="24"/>
          <w:szCs w:val="24"/>
          <w:u w:val="single"/>
        </w:rPr>
        <w:t>Умјетничка рецепција Никејског сабора</w:t>
      </w:r>
    </w:p>
    <w:p w:rsidR="00466D11" w:rsidRDefault="00466D11" w:rsidP="00466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(17.00 – 18.30)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Далибор Петровић (ПБФ „Св. Василије Острошки“ Фоча): </w:t>
      </w:r>
      <w:r>
        <w:rPr>
          <w:rFonts w:ascii="Times New Roman" w:hAnsi="Times New Roman" w:cs="Times New Roman"/>
          <w:sz w:val="24"/>
          <w:szCs w:val="24"/>
        </w:rPr>
        <w:t>Никеја као избор светог Саве</w:t>
      </w:r>
    </w:p>
    <w:p w:rsidR="00466D11" w:rsidRPr="00412CF0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Владан Бартула (Филозофски факултет Пале): </w:t>
      </w:r>
      <w:r>
        <w:rPr>
          <w:rFonts w:ascii="Times New Roman" w:hAnsi="Times New Roman" w:cs="Times New Roman"/>
          <w:sz w:val="24"/>
          <w:szCs w:val="24"/>
        </w:rPr>
        <w:t>Оци Првог васељенског сабора: Николај Мирликијски, Спиридон Тримитунски и Ахилеј Лариски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Данијел Дојчиновић (Филолошки факултет Бања Лука): </w:t>
      </w:r>
      <w:r>
        <w:rPr>
          <w:rFonts w:ascii="Times New Roman" w:hAnsi="Times New Roman" w:cs="Times New Roman"/>
          <w:sz w:val="24"/>
          <w:szCs w:val="24"/>
        </w:rPr>
        <w:t>Никејски отац Никола Мирликијски у писмености српског средњовјековља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Зорица Никитовић (Филолошки факултет Бања Лука): </w:t>
      </w:r>
      <w:r>
        <w:rPr>
          <w:rFonts w:ascii="Times New Roman" w:hAnsi="Times New Roman" w:cs="Times New Roman"/>
          <w:sz w:val="24"/>
          <w:szCs w:val="24"/>
        </w:rPr>
        <w:t xml:space="preserve">Никеја и </w:t>
      </w:r>
      <w:r>
        <w:rPr>
          <w:rFonts w:ascii="Times New Roman" w:hAnsi="Times New Roman" w:cs="Times New Roman"/>
          <w:i/>
          <w:sz w:val="24"/>
          <w:szCs w:val="24"/>
        </w:rPr>
        <w:t>свети образ вјере</w:t>
      </w:r>
      <w:r>
        <w:rPr>
          <w:rFonts w:ascii="Times New Roman" w:hAnsi="Times New Roman" w:cs="Times New Roman"/>
          <w:sz w:val="24"/>
          <w:szCs w:val="24"/>
        </w:rPr>
        <w:t xml:space="preserve"> у српскословенској књижевној традицији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Раде Булајић (ПБФ „Св. Василије Острошки“ Фоча): </w:t>
      </w:r>
      <w:r>
        <w:rPr>
          <w:rFonts w:ascii="Times New Roman" w:hAnsi="Times New Roman" w:cs="Times New Roman"/>
          <w:sz w:val="24"/>
          <w:szCs w:val="24"/>
        </w:rPr>
        <w:t>Иконографска представа сцене Васељенских сабора у припрати манастира Високи Дечани</w:t>
      </w:r>
    </w:p>
    <w:p w:rsidR="00466D11" w:rsidRDefault="00466D11" w:rsidP="00466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19.30 вечера</w:t>
      </w: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11" w:rsidRDefault="00466D11" w:rsidP="00466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Четвртак, 12. јун 2025. г.</w:t>
      </w:r>
    </w:p>
    <w:p w:rsidR="00466D11" w:rsidRPr="00213F7D" w:rsidRDefault="00466D11" w:rsidP="00466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9.00 полазак на рафтинг</w:t>
      </w:r>
    </w:p>
    <w:p w:rsidR="00EE39A2" w:rsidRPr="004A4B47" w:rsidRDefault="00EE39A2" w:rsidP="009A57FC">
      <w:pPr>
        <w:jc w:val="both"/>
        <w:rPr>
          <w:rFonts w:ascii="Times New Roman" w:hAnsi="Times New Roman" w:cs="Times New Roman"/>
          <w:sz w:val="24"/>
          <w:szCs w:val="24"/>
        </w:rPr>
      </w:pPr>
      <w:r w:rsidRPr="004A4B47">
        <w:rPr>
          <w:rFonts w:ascii="Times New Roman" w:hAnsi="Times New Roman" w:cs="Times New Roman"/>
          <w:sz w:val="24"/>
          <w:szCs w:val="24"/>
        </w:rPr>
        <w:t>парадигма теолошког novum – a</w:t>
      </w:r>
    </w:p>
    <w:p w:rsidR="00EE39A2" w:rsidRDefault="00EE39A2" w:rsidP="009A57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9A2" w:rsidRDefault="00EE39A2" w:rsidP="009A57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11.30 – 12.00 кафе пауза</w:t>
      </w:r>
    </w:p>
    <w:p w:rsidR="00EE39A2" w:rsidRDefault="00EE39A2" w:rsidP="009A57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9A2" w:rsidRDefault="00EE39A2" w:rsidP="00EE39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Четврта сесија: </w:t>
      </w:r>
      <w:r w:rsidRPr="00EE39A2">
        <w:rPr>
          <w:rFonts w:ascii="Times New Roman" w:hAnsi="Times New Roman" w:cs="Times New Roman"/>
          <w:b/>
          <w:sz w:val="24"/>
          <w:szCs w:val="24"/>
          <w:u w:val="single"/>
        </w:rPr>
        <w:t>Ток и рецепција Никејског сабора</w:t>
      </w:r>
    </w:p>
    <w:p w:rsidR="00EE39A2" w:rsidRDefault="00A96FA6" w:rsidP="00EE3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(12.00 – 13.15</w:t>
      </w:r>
      <w:r w:rsidR="00EE39A2">
        <w:rPr>
          <w:rFonts w:ascii="Times New Roman" w:hAnsi="Times New Roman" w:cs="Times New Roman"/>
          <w:b/>
          <w:sz w:val="24"/>
          <w:szCs w:val="24"/>
        </w:rPr>
        <w:t>)</w:t>
      </w:r>
    </w:p>
    <w:p w:rsidR="00EE39A2" w:rsidRDefault="00EE39A2" w:rsidP="00EE39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Михајло Оровић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(ПБФ Београд)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4B47">
        <w:rPr>
          <w:rFonts w:ascii="Times New Roman" w:hAnsi="Times New Roman" w:cs="Times New Roman"/>
          <w:sz w:val="24"/>
          <w:szCs w:val="24"/>
        </w:rPr>
        <w:t>Иларије Пиктавијски и никејско богословље: Богословска анализа делȃ</w:t>
      </w:r>
      <w:r>
        <w:rPr>
          <w:rFonts w:ascii="Times New Roman" w:hAnsi="Times New Roman" w:cs="Times New Roman"/>
          <w:i/>
          <w:sz w:val="24"/>
          <w:szCs w:val="24"/>
        </w:rPr>
        <w:t xml:space="preserve"> De Synodis </w:t>
      </w:r>
      <w:r w:rsidRPr="004A4B4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De Trinitate</w:t>
      </w:r>
    </w:p>
    <w:p w:rsidR="004A4B47" w:rsidRPr="004A4B47" w:rsidRDefault="004A4B47" w:rsidP="00EE3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Слободан Трајковић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(Филозофски факултет Београд)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Мемра </w:t>
      </w:r>
      <w:r w:rsidRPr="004A4B47">
        <w:rPr>
          <w:rFonts w:ascii="Times New Roman" w:hAnsi="Times New Roman" w:cs="Times New Roman"/>
          <w:sz w:val="24"/>
          <w:szCs w:val="24"/>
        </w:rPr>
        <w:t>Јакова Сарушког о Никејском сабору: текстуална анализа и филолошки превод</w:t>
      </w:r>
    </w:p>
    <w:p w:rsidR="004A4B47" w:rsidRDefault="004A4B47" w:rsidP="00EE3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Обрад Карановић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(ПБФ Београд)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Морални лик цара Константина у </w:t>
      </w:r>
      <w:r>
        <w:rPr>
          <w:rFonts w:ascii="Times New Roman" w:hAnsi="Times New Roman" w:cs="Times New Roman"/>
          <w:i/>
          <w:sz w:val="24"/>
          <w:szCs w:val="24"/>
        </w:rPr>
        <w:t xml:space="preserve">Житију блаженог цара Константина </w:t>
      </w:r>
      <w:r>
        <w:rPr>
          <w:rFonts w:ascii="Times New Roman" w:hAnsi="Times New Roman" w:cs="Times New Roman"/>
          <w:sz w:val="24"/>
          <w:szCs w:val="24"/>
        </w:rPr>
        <w:t xml:space="preserve">Јевсевија Кесаријског: </w:t>
      </w:r>
      <w:r>
        <w:rPr>
          <w:rFonts w:ascii="Times New Roman" w:hAnsi="Times New Roman" w:cs="Times New Roman"/>
          <w:sz w:val="24"/>
          <w:szCs w:val="24"/>
          <w:lang w:val="el-GR"/>
        </w:rPr>
        <w:t>εὐσέβεια</w:t>
      </w:r>
      <w:r w:rsidRPr="004A4B4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l-GR"/>
        </w:rPr>
        <w:t>θεοσέβεια</w:t>
      </w:r>
      <w:r w:rsidRPr="004A4B47">
        <w:rPr>
          <w:rFonts w:ascii="Times New Roman" w:hAnsi="Times New Roman" w:cs="Times New Roman"/>
          <w:sz w:val="24"/>
          <w:szCs w:val="24"/>
        </w:rPr>
        <w:t xml:space="preserve"> </w:t>
      </w:r>
      <w:r w:rsidR="007C3525">
        <w:rPr>
          <w:rFonts w:ascii="Times New Roman" w:hAnsi="Times New Roman" w:cs="Times New Roman"/>
          <w:sz w:val="24"/>
          <w:szCs w:val="24"/>
        </w:rPr>
        <w:t>као заборављени идеали у пост</w:t>
      </w:r>
      <w:r>
        <w:rPr>
          <w:rFonts w:ascii="Times New Roman" w:hAnsi="Times New Roman" w:cs="Times New Roman"/>
          <w:sz w:val="24"/>
          <w:szCs w:val="24"/>
        </w:rPr>
        <w:t>хришћанском свету</w:t>
      </w:r>
    </w:p>
    <w:p w:rsidR="00A96FA6" w:rsidRPr="0025448E" w:rsidRDefault="00A96FA6" w:rsidP="00EE3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Његош Стикић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(ПБФ Београд)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Феномен јереси као изазов за „порађање“ светоотачког </w:t>
      </w:r>
      <w:r>
        <w:rPr>
          <w:rFonts w:ascii="Times New Roman" w:hAnsi="Times New Roman" w:cs="Times New Roman"/>
          <w:sz w:val="24"/>
          <w:szCs w:val="24"/>
          <w:lang w:val="el-GR"/>
        </w:rPr>
        <w:t>φρόνημα</w:t>
      </w:r>
      <w:r w:rsidRPr="002544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4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богословља</w:t>
      </w:r>
    </w:p>
    <w:p w:rsidR="004A4B47" w:rsidRDefault="004A4B47" w:rsidP="00EE3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B47" w:rsidRDefault="00A96FA6" w:rsidP="00EE3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13.15</w:t>
      </w:r>
      <w:r w:rsidR="004A4B47">
        <w:rPr>
          <w:rFonts w:ascii="Times New Roman" w:hAnsi="Times New Roman" w:cs="Times New Roman"/>
          <w:b/>
          <w:sz w:val="24"/>
          <w:szCs w:val="24"/>
        </w:rPr>
        <w:t xml:space="preserve"> – 15.00 ручак</w:t>
      </w:r>
    </w:p>
    <w:p w:rsidR="007C3525" w:rsidRDefault="007C3525" w:rsidP="00EE39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25" w:rsidRDefault="007C3525" w:rsidP="00EE39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B47" w:rsidRDefault="004A4B47" w:rsidP="00EE39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B47" w:rsidRDefault="004A4B47" w:rsidP="004A4B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Пета сесија: </w:t>
      </w:r>
      <w:r w:rsidRPr="004A4B47">
        <w:rPr>
          <w:rFonts w:ascii="Times New Roman" w:hAnsi="Times New Roman" w:cs="Times New Roman"/>
          <w:b/>
          <w:sz w:val="24"/>
          <w:szCs w:val="24"/>
          <w:u w:val="single"/>
        </w:rPr>
        <w:t>Никејски сабор (богословско – канонски аспект)</w:t>
      </w:r>
    </w:p>
    <w:p w:rsidR="004A4B47" w:rsidRDefault="004A4B47" w:rsidP="004A4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(15.00 – 16.30)</w:t>
      </w:r>
    </w:p>
    <w:p w:rsidR="004A4B47" w:rsidRDefault="004A4B47" w:rsidP="004A4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Здравко Пено</w:t>
      </w:r>
      <w:r w:rsidR="00CF431A">
        <w:rPr>
          <w:rFonts w:ascii="Times New Roman" w:hAnsi="Times New Roman" w:cs="Times New Roman"/>
          <w:b/>
          <w:sz w:val="24"/>
          <w:szCs w:val="24"/>
        </w:rPr>
        <w:t xml:space="preserve"> (ПБФ „Св. Василије Острошки“ Фоча)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0DB9">
        <w:rPr>
          <w:rFonts w:ascii="Times New Roman" w:hAnsi="Times New Roman" w:cs="Times New Roman"/>
          <w:sz w:val="24"/>
          <w:szCs w:val="24"/>
        </w:rPr>
        <w:t>Освећење времена у светлу одлуке Првог васељенског сабора о празновању Пасхе</w:t>
      </w:r>
    </w:p>
    <w:p w:rsidR="00610DB9" w:rsidRDefault="00610DB9" w:rsidP="004A4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Бошко Ерић</w:t>
      </w:r>
      <w:r w:rsidR="00CF431A">
        <w:rPr>
          <w:rFonts w:ascii="Times New Roman" w:hAnsi="Times New Roman" w:cs="Times New Roman"/>
          <w:b/>
          <w:sz w:val="24"/>
          <w:szCs w:val="24"/>
        </w:rPr>
        <w:t xml:space="preserve"> (ПБФ „Св. Василије Острошки“ Фоча)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Рецепција 4, 6</w:t>
      </w:r>
      <w:r w:rsidR="00CF43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7. канона Првог васељенског сабора на простору Персије у V веку</w:t>
      </w:r>
    </w:p>
    <w:p w:rsidR="00610DB9" w:rsidRPr="00691CD0" w:rsidRDefault="00610DB9" w:rsidP="004A4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 Шољевић</w:t>
      </w:r>
      <w:r w:rsidR="00CF431A">
        <w:rPr>
          <w:rFonts w:ascii="Times New Roman" w:hAnsi="Times New Roman" w:cs="Times New Roman"/>
          <w:b/>
          <w:sz w:val="24"/>
          <w:szCs w:val="24"/>
        </w:rPr>
        <w:t xml:space="preserve"> (ПБФ „Св. Василије Острошки“ Фоча)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91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CD0">
        <w:rPr>
          <w:rFonts w:ascii="Times New Roman" w:hAnsi="Times New Roman" w:cs="Times New Roman"/>
          <w:sz w:val="24"/>
          <w:szCs w:val="24"/>
        </w:rPr>
        <w:t>Значај 6. канона Првог васељенског сабора за црквену организацију</w:t>
      </w:r>
    </w:p>
    <w:p w:rsidR="00610DB9" w:rsidRDefault="00610DB9" w:rsidP="004A4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Славољуб Лукић</w:t>
      </w:r>
      <w:r w:rsidR="00CF431A">
        <w:rPr>
          <w:rFonts w:ascii="Times New Roman" w:hAnsi="Times New Roman" w:cs="Times New Roman"/>
          <w:b/>
          <w:sz w:val="24"/>
          <w:szCs w:val="24"/>
        </w:rPr>
        <w:t xml:space="preserve"> (РПЗ Бања Лука)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Христологија ранохришћанских апологета у свјетлу никејског исповиједања вјере</w:t>
      </w:r>
    </w:p>
    <w:p w:rsidR="00610DB9" w:rsidRDefault="00610DB9" w:rsidP="004A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DB9" w:rsidRDefault="00610DB9" w:rsidP="004A4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16.30 – 17.00 кафе пауза</w:t>
      </w:r>
    </w:p>
    <w:p w:rsidR="00610DB9" w:rsidRDefault="00610DB9" w:rsidP="004A4B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DB9" w:rsidRDefault="00610DB9" w:rsidP="00610D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Шеста сесија: </w:t>
      </w:r>
      <w:r w:rsidRPr="00610DB9">
        <w:rPr>
          <w:rFonts w:ascii="Times New Roman" w:hAnsi="Times New Roman" w:cs="Times New Roman"/>
          <w:b/>
          <w:sz w:val="24"/>
          <w:szCs w:val="24"/>
          <w:u w:val="single"/>
        </w:rPr>
        <w:t>Умјетничка рецепција Никејског сабора</w:t>
      </w:r>
    </w:p>
    <w:p w:rsidR="00610DB9" w:rsidRDefault="00610DB9" w:rsidP="00610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(17.00 – 18.30)</w:t>
      </w:r>
    </w:p>
    <w:p w:rsidR="00610DB9" w:rsidRDefault="00610DB9" w:rsidP="00610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Далибор Петровић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(ПБФ „Св. Василије Острошки“ Фоча)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Никеја као избор светог Саве</w:t>
      </w:r>
    </w:p>
    <w:p w:rsidR="00412CF0" w:rsidRPr="00412CF0" w:rsidRDefault="00412CF0" w:rsidP="00610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Владан Бартула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(Филозофски факултет Пале)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Оци Првог васељенског сабора: Николај Мирликијски, Спиридон Тримитунски и Ахилеј Лариски</w:t>
      </w:r>
    </w:p>
    <w:p w:rsidR="00610DB9" w:rsidRDefault="00610DB9" w:rsidP="00610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Данијел Дојчиновић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(Филолошки факултет Бања Лука)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Никејски ота</w:t>
      </w:r>
      <w:r w:rsidR="00AC50D8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Никола Мирликијски </w:t>
      </w:r>
      <w:r w:rsidR="00213F7D">
        <w:rPr>
          <w:rFonts w:ascii="Times New Roman" w:hAnsi="Times New Roman" w:cs="Times New Roman"/>
          <w:sz w:val="24"/>
          <w:szCs w:val="24"/>
        </w:rPr>
        <w:t>у писмености српског средњовјековља</w:t>
      </w:r>
    </w:p>
    <w:p w:rsidR="00213F7D" w:rsidRDefault="00213F7D" w:rsidP="00610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Зорица Никитовић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(Филолошки факултет Бања Лука)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Никеја и </w:t>
      </w:r>
      <w:r>
        <w:rPr>
          <w:rFonts w:ascii="Times New Roman" w:hAnsi="Times New Roman" w:cs="Times New Roman"/>
          <w:i/>
          <w:sz w:val="24"/>
          <w:szCs w:val="24"/>
        </w:rPr>
        <w:t>свети образ вјере</w:t>
      </w:r>
      <w:r>
        <w:rPr>
          <w:rFonts w:ascii="Times New Roman" w:hAnsi="Times New Roman" w:cs="Times New Roman"/>
          <w:sz w:val="24"/>
          <w:szCs w:val="24"/>
        </w:rPr>
        <w:t xml:space="preserve"> у српскословенској књижевној традицији</w:t>
      </w:r>
    </w:p>
    <w:p w:rsidR="00213F7D" w:rsidRDefault="00213F7D" w:rsidP="00610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Раде Булајић</w:t>
      </w:r>
      <w:r w:rsidR="0025448E">
        <w:rPr>
          <w:rFonts w:ascii="Times New Roman" w:hAnsi="Times New Roman" w:cs="Times New Roman"/>
          <w:b/>
          <w:sz w:val="24"/>
          <w:szCs w:val="24"/>
        </w:rPr>
        <w:t xml:space="preserve"> (ПБФ „Св. Василије Острошки“ Фоча)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Иконографска представа сцене Васељенских с</w:t>
      </w:r>
      <w:r w:rsidR="0025448E">
        <w:rPr>
          <w:rFonts w:ascii="Times New Roman" w:hAnsi="Times New Roman" w:cs="Times New Roman"/>
          <w:sz w:val="24"/>
          <w:szCs w:val="24"/>
        </w:rPr>
        <w:t>абора у припрати манастира Висок</w:t>
      </w:r>
      <w:r>
        <w:rPr>
          <w:rFonts w:ascii="Times New Roman" w:hAnsi="Times New Roman" w:cs="Times New Roman"/>
          <w:sz w:val="24"/>
          <w:szCs w:val="24"/>
        </w:rPr>
        <w:t>и Дечани</w:t>
      </w:r>
    </w:p>
    <w:p w:rsidR="00213F7D" w:rsidRDefault="00213F7D" w:rsidP="00610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F7D" w:rsidRDefault="00213F7D" w:rsidP="00610D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19.30 вечера</w:t>
      </w:r>
    </w:p>
    <w:p w:rsidR="00213F7D" w:rsidRDefault="00213F7D" w:rsidP="00610D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F7D" w:rsidRDefault="00213F7D" w:rsidP="00610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Четвртак, 12. јун 2025. г.</w:t>
      </w:r>
    </w:p>
    <w:p w:rsidR="00213F7D" w:rsidRPr="00213F7D" w:rsidRDefault="00213F7D" w:rsidP="00610D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9.00 полазак на рафтинг</w:t>
      </w:r>
    </w:p>
    <w:sectPr w:rsidR="00213F7D" w:rsidRPr="00213F7D" w:rsidSect="003672DA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72DA"/>
    <w:rsid w:val="001511CB"/>
    <w:rsid w:val="001B7679"/>
    <w:rsid w:val="00213F7D"/>
    <w:rsid w:val="0025448E"/>
    <w:rsid w:val="002940AF"/>
    <w:rsid w:val="003672DA"/>
    <w:rsid w:val="003F1C67"/>
    <w:rsid w:val="00412CF0"/>
    <w:rsid w:val="00466D11"/>
    <w:rsid w:val="004A4B47"/>
    <w:rsid w:val="004D5866"/>
    <w:rsid w:val="00610DB9"/>
    <w:rsid w:val="00691CD0"/>
    <w:rsid w:val="006F3AA9"/>
    <w:rsid w:val="007C3525"/>
    <w:rsid w:val="00831173"/>
    <w:rsid w:val="008572BE"/>
    <w:rsid w:val="00860BCA"/>
    <w:rsid w:val="00985689"/>
    <w:rsid w:val="009A57FC"/>
    <w:rsid w:val="00A10B5C"/>
    <w:rsid w:val="00A96FA6"/>
    <w:rsid w:val="00AA57E5"/>
    <w:rsid w:val="00AC50D8"/>
    <w:rsid w:val="00AD087D"/>
    <w:rsid w:val="00AE09BB"/>
    <w:rsid w:val="00C93C8B"/>
    <w:rsid w:val="00CF431A"/>
    <w:rsid w:val="00EC50E1"/>
    <w:rsid w:val="00E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8B26-BA16-4E5F-8446-55E73C8D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</cp:lastModifiedBy>
  <cp:revision>11</cp:revision>
  <cp:lastPrinted>2025-05-19T08:42:00Z</cp:lastPrinted>
  <dcterms:created xsi:type="dcterms:W3CDTF">2025-05-16T10:55:00Z</dcterms:created>
  <dcterms:modified xsi:type="dcterms:W3CDTF">2025-06-02T10:53:00Z</dcterms:modified>
</cp:coreProperties>
</file>